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76E" w:rsidRPr="002E076E" w:rsidRDefault="002E076E" w:rsidP="002E07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общеобразовательное учреждение Свердловской области «</w:t>
      </w:r>
      <w:proofErr w:type="spellStart"/>
      <w:r w:rsidRPr="002E0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Красноуфимская</w:t>
      </w:r>
      <w:proofErr w:type="spellEnd"/>
      <w:r w:rsidRPr="002E0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школа, реализующая адаптированные основные общеобразовательные программы»</w:t>
      </w:r>
    </w:p>
    <w:p w:rsidR="004B6BD6" w:rsidRDefault="004B6BD6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0"/>
        <w:gridCol w:w="4754"/>
      </w:tblGrid>
      <w:tr w:rsidR="001704FD" w:rsidTr="001704FD">
        <w:trPr>
          <w:trHeight w:val="213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РАССМОТРЕНЫ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ind w:left="-250" w:firstLine="250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УТВЕРЖДЕНЫ:</w:t>
            </w:r>
          </w:p>
        </w:tc>
      </w:tr>
      <w:tr w:rsidR="001704FD" w:rsidTr="001704FD">
        <w:trPr>
          <w:trHeight w:val="225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и рекомендованы к утверждению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Приказом ГБОУ СО</w:t>
            </w:r>
          </w:p>
        </w:tc>
      </w:tr>
      <w:tr w:rsidR="001704FD" w:rsidTr="001704FD">
        <w:trPr>
          <w:trHeight w:val="213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ind w:hanging="81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школа»</w:t>
            </w:r>
          </w:p>
        </w:tc>
      </w:tr>
      <w:tr w:rsidR="001704FD" w:rsidTr="001704FD">
        <w:trPr>
          <w:trHeight w:val="439"/>
          <w:jc w:val="center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от ___________2025г.</w:t>
            </w:r>
          </w:p>
          <w:p w:rsidR="001704FD" w:rsidRDefault="001704FD">
            <w:pPr>
              <w:pStyle w:val="Standard"/>
              <w:spacing w:line="256" w:lineRule="auto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Протокол № ______</w:t>
            </w:r>
          </w:p>
        </w:tc>
        <w:tc>
          <w:tcPr>
            <w:tcW w:w="4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Default="001704FD">
            <w:pPr>
              <w:pStyle w:val="Standard"/>
              <w:spacing w:line="256" w:lineRule="auto"/>
              <w:jc w:val="left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от «______» августа 2025г. №_______-од</w:t>
            </w:r>
          </w:p>
        </w:tc>
      </w:tr>
    </w:tbl>
    <w:p w:rsidR="001704FD" w:rsidRDefault="001704FD" w:rsidP="001704FD">
      <w:pPr>
        <w:pStyle w:val="Standard"/>
        <w:shd w:val="clear" w:color="auto" w:fill="FFFFFF"/>
        <w:rPr>
          <w:rFonts w:ascii="Calibri" w:eastAsia="Times New Roman" w:hAnsi="Calibri" w:cs="Calibri"/>
          <w:color w:val="000000"/>
        </w:rPr>
      </w:pPr>
    </w:p>
    <w:p w:rsidR="001704FD" w:rsidRDefault="001704FD" w:rsidP="001704FD">
      <w:pPr>
        <w:pStyle w:val="Standard"/>
        <w:shd w:val="clear" w:color="auto" w:fill="FFFFFF"/>
        <w:rPr>
          <w:rFonts w:ascii="Times New Roman" w:eastAsia="Times New Roman" w:hAnsi="Times New Roman" w:cs="Times New Roman"/>
          <w:color w:val="000000"/>
          <w:szCs w:val="28"/>
        </w:rPr>
      </w:pPr>
    </w:p>
    <w:p w:rsidR="001704FD" w:rsidRDefault="001704FD" w:rsidP="001704F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для проведения промежуточной аттестации</w:t>
      </w:r>
    </w:p>
    <w:p w:rsidR="001704FD" w:rsidRDefault="001704FD" w:rsidP="001704FD">
      <w:pPr>
        <w:pStyle w:val="Standard"/>
        <w:shd w:val="clear" w:color="auto" w:fill="FFFFFF"/>
        <w:ind w:right="-1"/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3 класса</w:t>
      </w: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«Основы финансовой грамотности»</w:t>
      </w: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jc w:val="right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Составитель: Харина Е.А.</w:t>
      </w:r>
    </w:p>
    <w:p w:rsidR="001704FD" w:rsidRDefault="001704FD" w:rsidP="001704FD">
      <w:pPr>
        <w:pStyle w:val="Standard"/>
        <w:shd w:val="clear" w:color="auto" w:fill="FFFFFF"/>
        <w:ind w:right="-1"/>
        <w:jc w:val="right"/>
        <w:rPr>
          <w:rFonts w:ascii="Times New Roman" w:eastAsia="Times New Roman" w:hAnsi="Times New Roman" w:cs="Times New Roman"/>
          <w:color w:val="000000"/>
          <w:szCs w:val="28"/>
        </w:rPr>
      </w:pPr>
    </w:p>
    <w:p w:rsidR="001704FD" w:rsidRDefault="001704FD" w:rsidP="001704FD">
      <w:pPr>
        <w:pStyle w:val="Standard"/>
        <w:shd w:val="clear" w:color="auto" w:fill="FFFFFF"/>
        <w:ind w:right="-1"/>
        <w:jc w:val="right"/>
        <w:rPr>
          <w:rFonts w:ascii="Times New Roman" w:eastAsia="Times New Roman" w:hAnsi="Times New Roman" w:cs="Times New Roman"/>
          <w:color w:val="000000"/>
          <w:szCs w:val="28"/>
        </w:rPr>
      </w:pPr>
    </w:p>
    <w:p w:rsidR="001704FD" w:rsidRDefault="001704FD" w:rsidP="001704FD">
      <w:pPr>
        <w:pStyle w:val="Standard"/>
        <w:shd w:val="clear" w:color="auto" w:fill="FFFFFF"/>
        <w:ind w:right="-1"/>
        <w:jc w:val="right"/>
        <w:rPr>
          <w:rFonts w:ascii="Times New Roman" w:eastAsia="Times New Roman" w:hAnsi="Times New Roman" w:cs="Times New Roman"/>
          <w:color w:val="000000"/>
          <w:szCs w:val="28"/>
        </w:rPr>
      </w:pPr>
    </w:p>
    <w:p w:rsidR="001704FD" w:rsidRDefault="001704FD" w:rsidP="001704FD">
      <w:pPr>
        <w:pStyle w:val="Standard"/>
        <w:shd w:val="clear" w:color="auto" w:fill="FFFFFF"/>
        <w:ind w:right="-1"/>
        <w:jc w:val="right"/>
        <w:rPr>
          <w:rFonts w:ascii="Times New Roman" w:eastAsia="Times New Roman" w:hAnsi="Times New Roman" w:cs="Times New Roman"/>
          <w:color w:val="000000"/>
          <w:szCs w:val="28"/>
        </w:rPr>
      </w:pPr>
    </w:p>
    <w:p w:rsidR="001704FD" w:rsidRDefault="001704FD" w:rsidP="001704FD">
      <w:pPr>
        <w:pStyle w:val="Standard"/>
        <w:shd w:val="clear" w:color="auto" w:fill="FFFFFF"/>
        <w:ind w:right="-1"/>
        <w:jc w:val="right"/>
        <w:rPr>
          <w:rFonts w:ascii="Times New Roman" w:eastAsia="Times New Roman" w:hAnsi="Times New Roman" w:cs="Times New Roman"/>
          <w:color w:val="000000"/>
          <w:szCs w:val="28"/>
        </w:rPr>
      </w:pPr>
    </w:p>
    <w:p w:rsidR="001704FD" w:rsidRDefault="001704FD" w:rsidP="001704FD">
      <w:pPr>
        <w:pStyle w:val="Standard"/>
        <w:shd w:val="clear" w:color="auto" w:fill="FFFFFF"/>
        <w:ind w:right="-1"/>
        <w:jc w:val="right"/>
        <w:rPr>
          <w:rFonts w:ascii="Times New Roman" w:eastAsia="Times New Roman" w:hAnsi="Times New Roman" w:cs="Times New Roman"/>
          <w:color w:val="000000"/>
          <w:szCs w:val="28"/>
        </w:rPr>
      </w:pPr>
    </w:p>
    <w:p w:rsidR="001704FD" w:rsidRDefault="001704FD" w:rsidP="001704FD">
      <w:pPr>
        <w:pStyle w:val="Standard"/>
        <w:shd w:val="clear" w:color="auto" w:fill="FFFFFF"/>
        <w:ind w:right="-1"/>
        <w:jc w:val="right"/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Default="001704FD" w:rsidP="002E076E">
      <w:pPr>
        <w:pStyle w:val="Standard"/>
        <w:shd w:val="clear" w:color="auto" w:fill="FFFFFF"/>
        <w:ind w:right="-1"/>
        <w:jc w:val="lef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bookmarkStart w:id="0" w:name="_GoBack"/>
      <w:bookmarkEnd w:id="0"/>
    </w:p>
    <w:p w:rsid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04FD" w:rsidRPr="001704FD" w:rsidRDefault="001704FD" w:rsidP="001704FD">
      <w:pPr>
        <w:pStyle w:val="Standard"/>
        <w:shd w:val="clear" w:color="auto" w:fill="FFFFFF"/>
        <w:ind w:right="-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704FD">
        <w:rPr>
          <w:rFonts w:ascii="Times New Roman" w:eastAsia="Times New Roman" w:hAnsi="Times New Roman" w:cs="Times New Roman"/>
          <w:color w:val="000000"/>
          <w:sz w:val="26"/>
          <w:szCs w:val="26"/>
        </w:rPr>
        <w:t>2025г.</w:t>
      </w:r>
    </w:p>
    <w:p w:rsidR="001704FD" w:rsidRPr="00CD7F61" w:rsidRDefault="001704FD" w:rsidP="001704FD">
      <w:pPr>
        <w:pStyle w:val="a4"/>
        <w:shd w:val="clear" w:color="auto" w:fill="FFFFFF"/>
        <w:spacing w:after="0" w:line="240" w:lineRule="auto"/>
        <w:jc w:val="left"/>
        <w:rPr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1.Перечень планируемых результатов освоения адаптированной основной общеобразовательной программы по учебному предмету</w:t>
      </w:r>
    </w:p>
    <w:p w:rsidR="001704FD" w:rsidRPr="00CD7F61" w:rsidRDefault="001704FD" w:rsidP="001704FD">
      <w:pPr>
        <w:pStyle w:val="Standard"/>
        <w:shd w:val="clear" w:color="auto" w:fill="FFFFFF"/>
        <w:rPr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"Основы финансовой грамотности» 3 класс</w:t>
      </w:r>
    </w:p>
    <w:p w:rsidR="001704FD" w:rsidRPr="00CD7F61" w:rsidRDefault="001704FD" w:rsidP="001704FD">
      <w:pPr>
        <w:pStyle w:val="Standard"/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0" w:type="dxa"/>
        <w:tblInd w:w="-5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2"/>
        <w:gridCol w:w="5341"/>
      </w:tblGrid>
      <w:tr w:rsidR="001704FD" w:rsidRPr="00CD7F61" w:rsidTr="001704FD"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Pr="00CD7F61" w:rsidRDefault="001704FD">
            <w:pPr>
              <w:pStyle w:val="Standard"/>
              <w:widowControl/>
              <w:spacing w:line="256" w:lineRule="auto"/>
              <w:rPr>
                <w:sz w:val="26"/>
                <w:szCs w:val="26"/>
                <w:lang w:eastAsia="en-US"/>
              </w:rPr>
            </w:pPr>
            <w:r w:rsidRPr="00CD7F61">
              <w:rPr>
                <w:rStyle w:val="FontStyle19"/>
                <w:rFonts w:eastAsia="Calibri" w:cs="F"/>
                <w:b/>
                <w:kern w:val="0"/>
                <w:lang w:eastAsia="en-US"/>
              </w:rPr>
              <w:t>Минимальный уровень</w:t>
            </w:r>
          </w:p>
        </w:tc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Pr="00CD7F61" w:rsidRDefault="001704FD">
            <w:pPr>
              <w:pStyle w:val="Standard"/>
              <w:widowControl/>
              <w:spacing w:line="256" w:lineRule="auto"/>
              <w:rPr>
                <w:sz w:val="26"/>
                <w:szCs w:val="26"/>
                <w:lang w:eastAsia="en-US"/>
              </w:rPr>
            </w:pPr>
            <w:r w:rsidRPr="00CD7F61">
              <w:rPr>
                <w:rStyle w:val="FontStyle19"/>
                <w:rFonts w:eastAsia="Calibri" w:cs="F"/>
                <w:b/>
                <w:kern w:val="0"/>
                <w:lang w:eastAsia="en-US"/>
              </w:rPr>
              <w:t>Достаточный уровень</w:t>
            </w:r>
          </w:p>
        </w:tc>
      </w:tr>
      <w:tr w:rsidR="001704FD" w:rsidRPr="00CD7F61" w:rsidTr="001704FD">
        <w:tc>
          <w:tcPr>
            <w:tcW w:w="52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-знает 3 - 5 профессий;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-владеет навыками трудовой деятельности, проявляет трудолюбие, старательность;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-наблюдает и частично участвует в трудовой деятельности, осознает результат труда;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-знает доступные услуги и товары;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-имеет представление о процессе покупки товара;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-понимает, что товар и услуга имеет стоимость;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-понимает для чего нужны деньги;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-знает единицы измерения стоимости;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-может отличить качественный товар от некачественного (продукты питания, одежда);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-владеет навыками трудовой деятельности, проявляет трудолюбие, старательность;</w:t>
            </w:r>
          </w:p>
          <w:p w:rsidR="001704FD" w:rsidRPr="00CD7F61" w:rsidRDefault="001704FD" w:rsidP="001704FD">
            <w:pPr>
              <w:shd w:val="clear" w:color="auto" w:fill="FFFFFF"/>
              <w:spacing w:after="0" w:line="29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-узнает денежные купюры;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-может совершить запланированную покупку одного товара с деньгами без сдачи;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-экономично использует ресурсы: тепло, свет, воду;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-владеет навыками</w:t>
            </w: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счета денег в пределах своих возможностей.</w:t>
            </w:r>
          </w:p>
        </w:tc>
        <w:tc>
          <w:tcPr>
            <w:tcW w:w="5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-знает 10 профессий;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-сравнивает и определяет по орудию труда и спецодежде разные профессии;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-владеет навыками трудовой деятельности, проявляет трудолюбие, старательность;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-осознает значение труда в жизни человека;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-участвует в трудовой деятельности, осознает результат труда и ценит его;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-создает мини-проект;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-осознает разнообразие товаров и услуг;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-участвует в игре «Магазин», умеет правильно соотносить цену товара, расплачиваться с продавцом;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-знает предназначение банкнот;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-понимает, что деньги - средство обмена, а не благо;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-знает единицы измерения стоимости и их соотношения;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-умеет соотносить цену с качеством товара (критерии отбора продуктов питания, одежды);</w:t>
            </w:r>
          </w:p>
          <w:p w:rsidR="001704FD" w:rsidRPr="00CD7F61" w:rsidRDefault="001704FD" w:rsidP="00170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-соотносит свои потребности со своими возможностями (семьи);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-владеет навыками</w:t>
            </w: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счета денег, например, сдачу в магазине, деньги, которые может потратить в магазине;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7F61">
              <w:rPr>
                <w:rFonts w:ascii="Times New Roman" w:hAnsi="Times New Roman" w:cs="Times New Roman"/>
                <w:sz w:val="26"/>
                <w:szCs w:val="26"/>
              </w:rPr>
              <w:t>-умеет разменивать деньги;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-ведет учет доходов и расходов в краткосрочном периоде;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-может совершить небольшую покупку;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-бережно относится к приобретенным товарам;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-знает товары первой необходимости;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знает элементарные правила финансовой безопасности;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-экономично использует ресурсы: тепло, свет, воду;</w:t>
            </w:r>
          </w:p>
          <w:p w:rsidR="001704FD" w:rsidRPr="00CD7F61" w:rsidRDefault="001704FD" w:rsidP="001704FD">
            <w:pPr>
              <w:shd w:val="clear" w:color="auto" w:fill="FFFFFF"/>
              <w:spacing w:after="0" w:line="294" w:lineRule="atLeast"/>
              <w:ind w:left="9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-применяет в игровой (в жизни) деятельности основные экономические понятия и категории (деньги, цена, товар, семейный бюджет и т. д.);</w:t>
            </w:r>
          </w:p>
          <w:p w:rsidR="001704FD" w:rsidRPr="00CD7F61" w:rsidRDefault="001704FD" w:rsidP="001704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D7F6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-знает из чего состоит семейный бюджет;</w:t>
            </w:r>
          </w:p>
        </w:tc>
      </w:tr>
    </w:tbl>
    <w:p w:rsidR="00CD7F61" w:rsidRDefault="00CD7F61" w:rsidP="00CD7F61">
      <w:pPr>
        <w:pStyle w:val="a4"/>
        <w:shd w:val="clear" w:color="auto" w:fill="FFFFFF"/>
        <w:spacing w:after="0" w:line="276" w:lineRule="auto"/>
        <w:ind w:left="-567"/>
        <w:jc w:val="lef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704FD" w:rsidRPr="00CD7F61" w:rsidRDefault="00CD7F61" w:rsidP="00CD7F61">
      <w:pPr>
        <w:pStyle w:val="a4"/>
        <w:shd w:val="clear" w:color="auto" w:fill="FFFFFF"/>
        <w:spacing w:after="0" w:line="276" w:lineRule="auto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2.</w:t>
      </w:r>
      <w:r w:rsidR="001704FD" w:rsidRPr="00CD7F6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«Основы финансовой грамотности» для обучающихся </w:t>
      </w:r>
      <w:r w:rsidR="001704FD" w:rsidRPr="00CD7F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 класса</w:t>
      </w:r>
    </w:p>
    <w:p w:rsidR="001704FD" w:rsidRPr="00CD7F61" w:rsidRDefault="001704FD" w:rsidP="001704FD">
      <w:pPr>
        <w:pStyle w:val="a4"/>
        <w:shd w:val="clear" w:color="auto" w:fill="FFFFFF"/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sz w:val="26"/>
          <w:szCs w:val="26"/>
        </w:rPr>
        <w:t>КИМ предназначены для итогового контроля достижения планируемых предметных результатов.</w:t>
      </w:r>
    </w:p>
    <w:p w:rsidR="001704FD" w:rsidRPr="00CD7F61" w:rsidRDefault="001704FD" w:rsidP="001704FD">
      <w:pPr>
        <w:pStyle w:val="a4"/>
        <w:shd w:val="clear" w:color="auto" w:fill="FFFFFF"/>
        <w:spacing w:after="0" w:line="276" w:lineRule="auto"/>
        <w:ind w:left="-227"/>
        <w:jc w:val="left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bCs/>
          <w:sz w:val="26"/>
          <w:szCs w:val="26"/>
        </w:rPr>
        <w:t xml:space="preserve">    Цель </w:t>
      </w:r>
      <w:r w:rsidRPr="00CD7F61">
        <w:rPr>
          <w:rFonts w:ascii="Times New Roman" w:eastAsia="Times New Roman" w:hAnsi="Times New Roman" w:cs="Times New Roman"/>
          <w:sz w:val="26"/>
          <w:szCs w:val="26"/>
        </w:rPr>
        <w:t>КИМ оценить результаты освоения учебной программы по учебному предмету.</w:t>
      </w:r>
    </w:p>
    <w:p w:rsidR="001704FD" w:rsidRPr="00CD7F61" w:rsidRDefault="001704FD" w:rsidP="001704FD">
      <w:pPr>
        <w:pStyle w:val="a4"/>
        <w:shd w:val="clear" w:color="auto" w:fill="FFFFFF"/>
        <w:spacing w:after="0" w:line="276" w:lineRule="auto"/>
        <w:ind w:left="-567" w:firstLine="567"/>
        <w:jc w:val="left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sz w:val="26"/>
          <w:szCs w:val="26"/>
        </w:rPr>
        <w:t>КИМ состоят из двух вариантов минимального и достаточного.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sz w:val="26"/>
          <w:szCs w:val="26"/>
        </w:rPr>
        <w:t xml:space="preserve">При проверке обучающиеся должны </w:t>
      </w:r>
      <w:r w:rsidRPr="00CD7F61">
        <w:rPr>
          <w:rFonts w:ascii="Times New Roman" w:eastAsia="Times New Roman" w:hAnsi="Times New Roman" w:cs="Times New Roman"/>
          <w:b/>
          <w:sz w:val="26"/>
          <w:szCs w:val="26"/>
        </w:rPr>
        <w:t>знать: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sz w:val="26"/>
          <w:szCs w:val="26"/>
        </w:rPr>
        <w:t>- профессии;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sz w:val="26"/>
          <w:szCs w:val="26"/>
        </w:rPr>
        <w:t>- орудие труда профессий;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sz w:val="26"/>
          <w:szCs w:val="26"/>
        </w:rPr>
        <w:t>- значение труда в жизни человека;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sz w:val="26"/>
          <w:szCs w:val="26"/>
        </w:rPr>
        <w:t>- из чего состоит семейный бюджет;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color w:val="000000"/>
          <w:kern w:val="0"/>
          <w:sz w:val="26"/>
          <w:szCs w:val="26"/>
        </w:rPr>
        <w:t>- денежную единицу в России.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color w:val="000000"/>
          <w:kern w:val="0"/>
          <w:sz w:val="26"/>
          <w:szCs w:val="26"/>
        </w:rPr>
        <w:t>- что такое деньги, виды денег.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b/>
          <w:sz w:val="26"/>
          <w:szCs w:val="26"/>
        </w:rPr>
        <w:t>Уметь: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hAnsi="Times New Roman" w:cs="Times New Roman"/>
          <w:sz w:val="26"/>
          <w:szCs w:val="26"/>
        </w:rPr>
        <w:t>-</w:t>
      </w:r>
      <w:r w:rsidRPr="00CD7F61">
        <w:rPr>
          <w:rFonts w:ascii="Times New Roman" w:eastAsia="Times New Roman" w:hAnsi="Times New Roman" w:cs="Times New Roman"/>
          <w:kern w:val="0"/>
          <w:sz w:val="26"/>
          <w:szCs w:val="26"/>
        </w:rPr>
        <w:t xml:space="preserve"> считать деньги;</w:t>
      </w:r>
    </w:p>
    <w:p w:rsidR="001704FD" w:rsidRPr="00CD7F61" w:rsidRDefault="001704FD" w:rsidP="001704FD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shd w:val="clear" w:color="auto" w:fill="FFFFFF"/>
        </w:rPr>
        <w:t>-отгадывать загадки о профессиях;</w:t>
      </w:r>
    </w:p>
    <w:p w:rsidR="001704FD" w:rsidRPr="00CD7F61" w:rsidRDefault="001704FD" w:rsidP="001704FD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Style w:val="a3"/>
          <w:rFonts w:ascii="Times New Roman" w:eastAsia="Times New Roman" w:hAnsi="Times New Roman" w:cs="Times New Roman"/>
          <w:i w:val="0"/>
          <w:color w:val="000000"/>
          <w:kern w:val="0"/>
          <w:sz w:val="26"/>
          <w:szCs w:val="26"/>
          <w:shd w:val="clear" w:color="auto" w:fill="FFFFFF"/>
        </w:rPr>
        <w:t>-выполнять пересчет монет;</w:t>
      </w:r>
    </w:p>
    <w:p w:rsidR="001704FD" w:rsidRPr="00CD7F61" w:rsidRDefault="001704FD" w:rsidP="001704FD">
      <w:pPr>
        <w:pStyle w:val="Standard"/>
        <w:shd w:val="clear" w:color="auto" w:fill="FFFFFF"/>
        <w:ind w:left="-207"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704FD" w:rsidRPr="00CD7F61" w:rsidRDefault="00CD7F61" w:rsidP="001704FD">
      <w:pPr>
        <w:pStyle w:val="Standard"/>
        <w:shd w:val="clear" w:color="auto" w:fill="FFFFFF"/>
        <w:ind w:left="-207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 </w:t>
      </w:r>
      <w:r w:rsidR="001704FD" w:rsidRPr="00CD7F6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Продолжительность промежуточной аттестации</w:t>
      </w:r>
      <w:r w:rsidR="001704FD" w:rsidRPr="00CD7F6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- 40 минут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Дополнительные материалы и оборудование:</w:t>
      </w:r>
    </w:p>
    <w:p w:rsidR="001704FD" w:rsidRPr="00CD7F61" w:rsidRDefault="001704FD" w:rsidP="001704FD">
      <w:pPr>
        <w:pStyle w:val="a4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hAnsi="Times New Roman" w:cs="Times New Roman"/>
          <w:sz w:val="26"/>
          <w:szCs w:val="26"/>
        </w:rPr>
        <w:t>- модель монет.</w:t>
      </w:r>
    </w:p>
    <w:p w:rsidR="001704FD" w:rsidRPr="00CD7F61" w:rsidRDefault="001704FD" w:rsidP="001704FD">
      <w:pPr>
        <w:pStyle w:val="a4"/>
        <w:spacing w:after="0"/>
        <w:ind w:left="873"/>
        <w:jc w:val="both"/>
        <w:rPr>
          <w:rFonts w:ascii="Times New Roman" w:hAnsi="Times New Roman" w:cs="Times New Roman"/>
          <w:sz w:val="26"/>
          <w:szCs w:val="26"/>
        </w:rPr>
      </w:pPr>
    </w:p>
    <w:p w:rsidR="001704FD" w:rsidRPr="00CD7F61" w:rsidRDefault="001704FD" w:rsidP="00CD7F61">
      <w:pPr>
        <w:pStyle w:val="a4"/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Критерии оценивания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hAnsi="Times New Roman" w:cs="Times New Roman"/>
          <w:sz w:val="26"/>
          <w:szCs w:val="26"/>
        </w:rPr>
        <w:t xml:space="preserve">   </w:t>
      </w:r>
      <w:r w:rsidRPr="00CD7F61">
        <w:rPr>
          <w:rStyle w:val="FontStyle19"/>
          <w:b/>
        </w:rPr>
        <w:t>Тест</w:t>
      </w:r>
    </w:p>
    <w:p w:rsidR="001704FD" w:rsidRPr="00CD7F61" w:rsidRDefault="001704FD" w:rsidP="001704FD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hAnsi="Times New Roman" w:cs="Times New Roman"/>
          <w:b/>
          <w:sz w:val="26"/>
          <w:szCs w:val="26"/>
        </w:rPr>
        <w:t>Отметка «5»,</w:t>
      </w:r>
      <w:r w:rsidRPr="00CD7F61">
        <w:rPr>
          <w:rFonts w:ascii="Times New Roman" w:hAnsi="Times New Roman" w:cs="Times New Roman"/>
          <w:sz w:val="26"/>
          <w:szCs w:val="26"/>
        </w:rPr>
        <w:t xml:space="preserve"> если обучающиеся не допустил ни одной ошибки</w:t>
      </w:r>
    </w:p>
    <w:p w:rsidR="001704FD" w:rsidRPr="00CD7F61" w:rsidRDefault="001704FD" w:rsidP="001704FD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hAnsi="Times New Roman" w:cs="Times New Roman"/>
          <w:b/>
          <w:sz w:val="26"/>
          <w:szCs w:val="26"/>
        </w:rPr>
        <w:t>Отметка «4»,</w:t>
      </w:r>
      <w:r w:rsidRPr="00CD7F61">
        <w:rPr>
          <w:rFonts w:ascii="Times New Roman" w:hAnsi="Times New Roman" w:cs="Times New Roman"/>
          <w:sz w:val="26"/>
          <w:szCs w:val="26"/>
        </w:rPr>
        <w:t xml:space="preserve"> если обучающиеся допустил 1-2 ошибки.</w:t>
      </w:r>
    </w:p>
    <w:p w:rsidR="001704FD" w:rsidRPr="00CD7F61" w:rsidRDefault="001704FD" w:rsidP="001704FD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Отметка «3»,</w:t>
      </w:r>
      <w:r w:rsidRPr="00CD7F6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если обучающиеся допустил 3-5 ошибок.</w:t>
      </w:r>
    </w:p>
    <w:p w:rsidR="001704FD" w:rsidRPr="00CD7F61" w:rsidRDefault="001704FD" w:rsidP="001704FD">
      <w:pPr>
        <w:pStyle w:val="a5"/>
        <w:shd w:val="clear" w:color="auto" w:fill="FFFFFF"/>
        <w:spacing w:before="0" w:after="0" w:line="276" w:lineRule="auto"/>
        <w:jc w:val="both"/>
        <w:rPr>
          <w:color w:val="000000"/>
          <w:sz w:val="26"/>
          <w:szCs w:val="26"/>
        </w:rPr>
      </w:pPr>
    </w:p>
    <w:p w:rsidR="001704FD" w:rsidRPr="00CD7F61" w:rsidRDefault="001704FD" w:rsidP="001704FD">
      <w:pPr>
        <w:pStyle w:val="a4"/>
        <w:overflowPunct w:val="0"/>
        <w:spacing w:line="216" w:lineRule="auto"/>
        <w:ind w:left="-113"/>
        <w:jc w:val="left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hAnsi="Times New Roman" w:cs="Times New Roman"/>
          <w:b/>
          <w:sz w:val="26"/>
          <w:szCs w:val="26"/>
        </w:rPr>
        <w:t xml:space="preserve">4. </w:t>
      </w:r>
      <w:proofErr w:type="spellStart"/>
      <w:r w:rsidRPr="00CD7F61">
        <w:rPr>
          <w:rFonts w:ascii="Times New Roman" w:hAnsi="Times New Roman" w:cs="Times New Roman"/>
          <w:b/>
          <w:sz w:val="26"/>
          <w:szCs w:val="26"/>
        </w:rPr>
        <w:t>Контрольно</w:t>
      </w:r>
      <w:proofErr w:type="spellEnd"/>
      <w:r w:rsidRPr="00CD7F61">
        <w:rPr>
          <w:rFonts w:ascii="Times New Roman" w:hAnsi="Times New Roman" w:cs="Times New Roman"/>
          <w:b/>
          <w:sz w:val="26"/>
          <w:szCs w:val="26"/>
        </w:rPr>
        <w:t xml:space="preserve"> –измерительный материал</w:t>
      </w:r>
    </w:p>
    <w:p w:rsidR="001704FD" w:rsidRPr="00CD7F61" w:rsidRDefault="001704FD" w:rsidP="001704FD">
      <w:pPr>
        <w:pStyle w:val="Standard"/>
        <w:ind w:left="-567"/>
        <w:rPr>
          <w:rFonts w:ascii="Times New Roman" w:hAnsi="Times New Roman" w:cs="Times New Roman"/>
          <w:sz w:val="26"/>
          <w:szCs w:val="26"/>
        </w:rPr>
      </w:pPr>
      <w:r w:rsidRPr="00CD7F61">
        <w:rPr>
          <w:rFonts w:ascii="Times New Roman" w:hAnsi="Times New Roman" w:cs="Times New Roman"/>
          <w:b/>
          <w:sz w:val="26"/>
          <w:szCs w:val="26"/>
          <w:lang w:eastAsia="en-US"/>
        </w:rPr>
        <w:t>Минимальный уровень</w:t>
      </w:r>
    </w:p>
    <w:p w:rsidR="001704FD" w:rsidRPr="00CD7F61" w:rsidRDefault="00CD7F61">
      <w:pPr>
        <w:rPr>
          <w:rFonts w:ascii="Times New Roman" w:hAnsi="Times New Roman" w:cs="Times New Roman"/>
          <w:b/>
          <w:sz w:val="26"/>
          <w:szCs w:val="26"/>
        </w:rPr>
      </w:pPr>
      <w:r w:rsidRPr="00CD7F61">
        <w:rPr>
          <w:rFonts w:ascii="Times New Roman" w:hAnsi="Times New Roman" w:cs="Times New Roman"/>
          <w:b/>
          <w:sz w:val="26"/>
          <w:szCs w:val="26"/>
        </w:rPr>
        <w:t>Тест</w:t>
      </w:r>
    </w:p>
    <w:p w:rsidR="00CD7F61" w:rsidRDefault="00CD7F6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Ф.И._________________________________</w:t>
      </w:r>
    </w:p>
    <w:p w:rsidR="00CD7F61" w:rsidRDefault="00CD7F61" w:rsidP="00CD7F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DD02E7">
        <w:rPr>
          <w:rFonts w:ascii="Times New Roman" w:hAnsi="Times New Roman" w:cs="Times New Roman"/>
          <w:b/>
          <w:sz w:val="28"/>
          <w:szCs w:val="28"/>
        </w:rPr>
        <w:t xml:space="preserve"> Отгадай загадку. Напиши отгадку.</w:t>
      </w:r>
    </w:p>
    <w:p w:rsidR="00CD7F61" w:rsidRPr="00872DA5" w:rsidRDefault="00CD7F61" w:rsidP="00CD7F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Груши, яблони, крыжовник</w:t>
      </w:r>
      <w:r w:rsidRPr="00872DA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8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Посадил</w:t>
      </w:r>
      <w:proofErr w:type="gramEnd"/>
      <w:r w:rsidRPr="008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весной ...</w:t>
      </w:r>
    </w:p>
    <w:p w:rsidR="00CD7F61" w:rsidRPr="00DD02E7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___________________</w:t>
      </w:r>
    </w:p>
    <w:p w:rsidR="00CD7F61" w:rsidRPr="00872DA5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72DA5">
        <w:rPr>
          <w:rFonts w:ascii="Times New Roman" w:hAnsi="Times New Roman" w:cs="Times New Roman"/>
          <w:b/>
          <w:sz w:val="28"/>
          <w:szCs w:val="28"/>
        </w:rPr>
        <w:t>.</w:t>
      </w:r>
      <w:r w:rsidRPr="00872DA5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Укажи, что можно отнести к группе товаров длительного пользования.</w:t>
      </w:r>
    </w:p>
    <w:tbl>
      <w:tblPr>
        <w:tblW w:w="882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9"/>
        <w:gridCol w:w="2959"/>
        <w:gridCol w:w="2939"/>
      </w:tblGrid>
      <w:tr w:rsidR="00CD7F61" w:rsidRPr="00765234" w:rsidTr="00F91795">
        <w:tc>
          <w:tcPr>
            <w:tcW w:w="2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1)   </w:t>
            </w:r>
          </w:p>
        </w:tc>
        <w:tc>
          <w:tcPr>
            <w:tcW w:w="2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2)   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3)   </w:t>
            </w:r>
          </w:p>
        </w:tc>
      </w:tr>
      <w:tr w:rsidR="00CD7F61" w:rsidRPr="00765234" w:rsidTr="00F91795">
        <w:tc>
          <w:tcPr>
            <w:tcW w:w="29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F61" w:rsidRPr="00765234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игрушки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продукты питания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бытовая техника</w:t>
            </w:r>
          </w:p>
        </w:tc>
      </w:tr>
    </w:tbl>
    <w:p w:rsidR="00CD7F61" w:rsidRPr="00765234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</w:p>
    <w:p w:rsidR="00CD7F61" w:rsidRPr="00765234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3</w:t>
      </w:r>
      <w:r w:rsidRPr="00765234">
        <w:rPr>
          <w:rFonts w:ascii="Times New Roman" w:hAnsi="Times New Roman" w:cs="Times New Roman"/>
          <w:b/>
          <w:sz w:val="28"/>
          <w:szCs w:val="28"/>
        </w:rPr>
        <w:t>.Обведите красным карандашом предметы необходимые швее, синим - парикмахеру, зеленым – садоводу.</w:t>
      </w:r>
    </w:p>
    <w:p w:rsidR="00CD7F61" w:rsidRDefault="00CD7F61" w:rsidP="00CD7F61">
      <w:pPr>
        <w:pStyle w:val="a4"/>
        <w:ind w:left="-491"/>
        <w:rPr>
          <w:rFonts w:ascii="Times New Roman" w:hAnsi="Times New Roman" w:cs="Times New Roman"/>
          <w:b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3795D5F6" wp14:editId="0A3E01A8">
            <wp:extent cx="3848100" cy="2886074"/>
            <wp:effectExtent l="0" t="0" r="0" b="0"/>
            <wp:docPr id="17" name="Рисунок 17" descr="https://gigabaza.ru/images/35/69602/63d44d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igabaza.ru/images/35/69602/63d44d6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121" cy="288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F61" w:rsidRDefault="00CD7F61" w:rsidP="00CD7F61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CD7F61" w:rsidRPr="00765234" w:rsidRDefault="00CD7F61" w:rsidP="00CD7F61">
      <w:pPr>
        <w:pStyle w:val="a4"/>
        <w:ind w:left="4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4. </w:t>
      </w:r>
      <w:r w:rsidRPr="00765234">
        <w:rPr>
          <w:rFonts w:ascii="Times New Roman" w:hAnsi="Times New Roman" w:cs="Times New Roman"/>
          <w:b/>
          <w:szCs w:val="28"/>
        </w:rPr>
        <w:t>Деньги, взятые в долг в банке – это…</w:t>
      </w:r>
    </w:p>
    <w:p w:rsidR="00CD7F61" w:rsidRPr="00765234" w:rsidRDefault="00CD7F61" w:rsidP="00CD7F61">
      <w:pPr>
        <w:pStyle w:val="a4"/>
        <w:ind w:left="-49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Cs w:val="28"/>
        </w:rPr>
        <w:t>1)</w:t>
      </w:r>
      <w:r w:rsidRPr="00765234">
        <w:rPr>
          <w:rFonts w:ascii="Times New Roman" w:hAnsi="Times New Roman" w:cs="Times New Roman"/>
          <w:szCs w:val="28"/>
        </w:rPr>
        <w:t>зарплата</w:t>
      </w:r>
      <w:proofErr w:type="gramEnd"/>
      <w:r>
        <w:rPr>
          <w:rFonts w:ascii="Times New Roman" w:hAnsi="Times New Roman" w:cs="Times New Roman"/>
          <w:szCs w:val="28"/>
        </w:rPr>
        <w:t>;</w:t>
      </w:r>
    </w:p>
    <w:p w:rsidR="00CD7F61" w:rsidRPr="00765234" w:rsidRDefault="00CD7F61" w:rsidP="00CD7F61">
      <w:pPr>
        <w:pStyle w:val="a4"/>
        <w:ind w:left="-49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Cs w:val="28"/>
        </w:rPr>
        <w:t>2)</w:t>
      </w:r>
      <w:r w:rsidRPr="00765234">
        <w:rPr>
          <w:rFonts w:ascii="Times New Roman" w:hAnsi="Times New Roman" w:cs="Times New Roman"/>
          <w:szCs w:val="28"/>
        </w:rPr>
        <w:t>кредит</w:t>
      </w:r>
      <w:proofErr w:type="gramEnd"/>
      <w:r>
        <w:rPr>
          <w:rFonts w:ascii="Times New Roman" w:hAnsi="Times New Roman" w:cs="Times New Roman"/>
          <w:szCs w:val="28"/>
        </w:rPr>
        <w:t>;</w:t>
      </w:r>
    </w:p>
    <w:p w:rsidR="00CD7F61" w:rsidRDefault="00CD7F61" w:rsidP="00CD7F61">
      <w:pPr>
        <w:pStyle w:val="a4"/>
        <w:ind w:left="-49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Cs w:val="28"/>
        </w:rPr>
        <w:t>3)</w:t>
      </w:r>
      <w:r w:rsidRPr="00765234">
        <w:rPr>
          <w:rFonts w:ascii="Times New Roman" w:hAnsi="Times New Roman" w:cs="Times New Roman"/>
          <w:szCs w:val="28"/>
        </w:rPr>
        <w:t>пенсия</w:t>
      </w:r>
      <w:proofErr w:type="gramEnd"/>
      <w:r>
        <w:rPr>
          <w:rFonts w:ascii="Times New Roman" w:hAnsi="Times New Roman" w:cs="Times New Roman"/>
          <w:szCs w:val="28"/>
        </w:rPr>
        <w:t>;</w:t>
      </w:r>
    </w:p>
    <w:p w:rsidR="00CD7F61" w:rsidRPr="00CD7F61" w:rsidRDefault="00CD7F61" w:rsidP="00CD7F61">
      <w:pPr>
        <w:pStyle w:val="a4"/>
        <w:ind w:left="-491"/>
        <w:rPr>
          <w:rFonts w:ascii="Times New Roman" w:hAnsi="Times New Roman" w:cs="Times New Roman"/>
          <w:szCs w:val="28"/>
        </w:rPr>
      </w:pPr>
      <w:r w:rsidRPr="00CD7F61">
        <w:rPr>
          <w:rFonts w:ascii="Times New Roman" w:hAnsi="Times New Roman" w:cs="Times New Roman"/>
          <w:color w:val="000000" w:themeColor="text1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Cs w:val="28"/>
        </w:rPr>
        <w:t>5</w:t>
      </w:r>
      <w:r w:rsidRPr="00CD7F61">
        <w:rPr>
          <w:rFonts w:ascii="Times New Roman" w:hAnsi="Times New Roman" w:cs="Times New Roman"/>
          <w:b/>
          <w:color w:val="000000" w:themeColor="text1"/>
          <w:szCs w:val="28"/>
        </w:rPr>
        <w:t>.</w:t>
      </w:r>
      <w:r w:rsidRPr="00CD7F61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  <w:r w:rsidRPr="00CD7F61">
        <w:rPr>
          <w:rFonts w:ascii="Times New Roman" w:eastAsia="Times New Roman" w:hAnsi="Times New Roman"/>
          <w:b/>
          <w:color w:val="000000"/>
          <w:szCs w:val="28"/>
          <w:lang w:eastAsia="ru-RU"/>
        </w:rPr>
        <w:t>Зачеркни товар, который нельзя купить в отделе под названием:</w:t>
      </w: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2124"/>
        <w:gridCol w:w="2525"/>
        <w:gridCol w:w="2508"/>
        <w:gridCol w:w="2647"/>
      </w:tblGrid>
      <w:tr w:rsidR="00CD7F61" w:rsidRPr="00765234" w:rsidTr="00F91795">
        <w:trPr>
          <w:trHeight w:val="377"/>
        </w:trPr>
        <w:tc>
          <w:tcPr>
            <w:tcW w:w="2127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Хозяйственный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Инструменты</w:t>
            </w:r>
          </w:p>
        </w:tc>
        <w:tc>
          <w:tcPr>
            <w:tcW w:w="2552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Книжный</w:t>
            </w:r>
          </w:p>
        </w:tc>
        <w:tc>
          <w:tcPr>
            <w:tcW w:w="2693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proofErr w:type="spellStart"/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Зоотовары</w:t>
            </w:r>
            <w:proofErr w:type="spellEnd"/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CD7F61" w:rsidRPr="00765234" w:rsidTr="00F91795">
        <w:tc>
          <w:tcPr>
            <w:tcW w:w="2127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мыло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юбка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губка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ведро</w:t>
            </w:r>
          </w:p>
        </w:tc>
        <w:tc>
          <w:tcPr>
            <w:tcW w:w="2551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отвертка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шапка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молоток</w:t>
            </w:r>
          </w:p>
        </w:tc>
        <w:tc>
          <w:tcPr>
            <w:tcW w:w="2552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словари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буквари 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ластик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открытки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мыло</w:t>
            </w:r>
          </w:p>
        </w:tc>
        <w:tc>
          <w:tcPr>
            <w:tcW w:w="2693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аквариум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клей, 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ошейник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клетка,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карандаш</w:t>
            </w:r>
          </w:p>
        </w:tc>
      </w:tr>
    </w:tbl>
    <w:p w:rsidR="00CD7F61" w:rsidRDefault="00CD7F61" w:rsidP="00CD7F61">
      <w:pPr>
        <w:pStyle w:val="a4"/>
        <w:ind w:left="-85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CD7F61" w:rsidRPr="00765234" w:rsidRDefault="00CD7F61" w:rsidP="00CD7F61">
      <w:pPr>
        <w:pStyle w:val="a4"/>
        <w:ind w:left="-851"/>
        <w:rPr>
          <w:rFonts w:ascii="Times New Roman" w:hAnsi="Times New Roman" w:cs="Times New Roman"/>
          <w:b/>
          <w:color w:val="000000" w:themeColor="text1"/>
          <w:szCs w:val="28"/>
        </w:rPr>
      </w:pPr>
      <w:r w:rsidRPr="00765234">
        <w:rPr>
          <w:rFonts w:ascii="Times New Roman" w:hAnsi="Times New Roman" w:cs="Times New Roman"/>
          <w:b/>
          <w:color w:val="000000" w:themeColor="text1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Cs w:val="28"/>
        </w:rPr>
        <w:t xml:space="preserve">        6</w:t>
      </w:r>
      <w:r w:rsidRPr="00765234">
        <w:rPr>
          <w:rFonts w:ascii="Times New Roman" w:hAnsi="Times New Roman" w:cs="Times New Roman"/>
          <w:b/>
          <w:color w:val="000000" w:themeColor="text1"/>
          <w:szCs w:val="28"/>
        </w:rPr>
        <w:t>.  Какая денежная единица в России?</w:t>
      </w:r>
    </w:p>
    <w:p w:rsidR="00CD7F61" w:rsidRPr="00765234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 1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)  доллар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Pr="00765234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 2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)  рубль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 3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)  евро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Default="00CD7F61" w:rsidP="00CD7F61">
      <w:pPr>
        <w:pStyle w:val="a4"/>
        <w:ind w:left="-567"/>
        <w:rPr>
          <w:rFonts w:ascii="Times New Roman" w:hAnsi="Times New Roman" w:cs="Times New Roman"/>
          <w:b/>
          <w:color w:val="000000" w:themeColor="text1"/>
          <w:szCs w:val="28"/>
        </w:rPr>
      </w:pPr>
    </w:p>
    <w:p w:rsidR="00CD7F61" w:rsidRPr="00DD02E7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Cs w:val="28"/>
        </w:rPr>
        <w:t xml:space="preserve">    </w:t>
      </w:r>
      <w:r w:rsidRPr="00DD02E7">
        <w:rPr>
          <w:rFonts w:ascii="Times New Roman" w:hAnsi="Times New Roman" w:cs="Times New Roman"/>
          <w:b/>
          <w:color w:val="000000" w:themeColor="text1"/>
          <w:szCs w:val="28"/>
        </w:rPr>
        <w:t>10.</w:t>
      </w:r>
      <w:r w:rsidRPr="00DD02E7">
        <w:rPr>
          <w:rFonts w:ascii="Times New Roman" w:eastAsia="Times New Roman" w:hAnsi="Times New Roman" w:cs="Times New Roman"/>
          <w:b/>
          <w:color w:val="111115"/>
          <w:szCs w:val="28"/>
          <w:bdr w:val="none" w:sz="0" w:space="0" w:color="auto" w:frame="1"/>
          <w:lang w:eastAsia="ru-RU"/>
        </w:rPr>
        <w:t xml:space="preserve"> Укажи название сказки, в которой героиня расходует найденные деньги.</w:t>
      </w:r>
    </w:p>
    <w:tbl>
      <w:tblPr>
        <w:tblW w:w="8188" w:type="dxa"/>
        <w:tblInd w:w="-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3152"/>
        <w:gridCol w:w="2551"/>
      </w:tblGrid>
      <w:tr w:rsidR="00CD7F61" w:rsidRPr="00DD02E7" w:rsidTr="00F91795"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1)   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2)  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3)   </w:t>
            </w:r>
          </w:p>
        </w:tc>
      </w:tr>
      <w:tr w:rsidR="00CD7F61" w:rsidRPr="00DD02E7" w:rsidTr="00F91795">
        <w:tc>
          <w:tcPr>
            <w:tcW w:w="24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«Муха-Цокотуха»</w:t>
            </w:r>
          </w:p>
        </w:tc>
        <w:tc>
          <w:tcPr>
            <w:tcW w:w="3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«Петушок и бобовое зернышко»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«Гуси-лебеди»</w:t>
            </w:r>
          </w:p>
        </w:tc>
      </w:tr>
    </w:tbl>
    <w:p w:rsidR="00CD7F61" w:rsidRDefault="00CD7F61" w:rsidP="00CD7F61">
      <w:pPr>
        <w:rPr>
          <w:rFonts w:ascii="Times New Roman" w:hAnsi="Times New Roman" w:cs="Times New Roman"/>
          <w:b/>
          <w:sz w:val="26"/>
          <w:szCs w:val="26"/>
        </w:rPr>
      </w:pPr>
    </w:p>
    <w:p w:rsidR="00CD7F61" w:rsidRDefault="00CD7F61" w:rsidP="00CD7F6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F61">
        <w:rPr>
          <w:rFonts w:ascii="Times New Roman" w:hAnsi="Times New Roman" w:cs="Times New Roman"/>
          <w:b/>
          <w:sz w:val="26"/>
          <w:szCs w:val="26"/>
        </w:rPr>
        <w:t>Достаточный уровень</w:t>
      </w:r>
    </w:p>
    <w:p w:rsidR="00CD7F61" w:rsidRPr="00CD7F61" w:rsidRDefault="00CD7F61" w:rsidP="00CD7F61">
      <w:pPr>
        <w:rPr>
          <w:rFonts w:ascii="Times New Roman" w:hAnsi="Times New Roman" w:cs="Times New Roman"/>
          <w:b/>
          <w:sz w:val="26"/>
          <w:szCs w:val="26"/>
        </w:rPr>
      </w:pPr>
      <w:r w:rsidRPr="00CD7F61">
        <w:rPr>
          <w:rFonts w:ascii="Times New Roman" w:hAnsi="Times New Roman" w:cs="Times New Roman"/>
          <w:b/>
          <w:sz w:val="26"/>
          <w:szCs w:val="26"/>
        </w:rPr>
        <w:t>Тест</w:t>
      </w:r>
    </w:p>
    <w:p w:rsidR="00CD7F61" w:rsidRDefault="00CD7F61" w:rsidP="00CD7F6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Ф.И._________________________________</w:t>
      </w:r>
    </w:p>
    <w:p w:rsidR="00CD7F61" w:rsidRPr="00765234" w:rsidRDefault="00CD7F61" w:rsidP="00CD7F61">
      <w:pPr>
        <w:shd w:val="clear" w:color="auto" w:fill="FFFFFF"/>
        <w:spacing w:after="30" w:line="240" w:lineRule="auto"/>
        <w:rPr>
          <w:rFonts w:ascii="Trebuchet MS" w:eastAsia="Times New Roman" w:hAnsi="Trebuchet MS" w:cs="Times New Roman"/>
          <w:b/>
          <w:bCs/>
          <w:color w:val="39306F"/>
          <w:sz w:val="28"/>
          <w:szCs w:val="28"/>
          <w:lang w:eastAsia="ru-RU"/>
        </w:rPr>
      </w:pPr>
      <w:r w:rsidRPr="00765234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1.Что значит «купить кота в мешке»?</w:t>
      </w:r>
    </w:p>
    <w:p w:rsidR="00CD7F61" w:rsidRPr="00765234" w:rsidRDefault="00CD7F61" w:rsidP="00CD7F61">
      <w:pPr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76523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1)  сделать нужную покупку;</w:t>
      </w:r>
    </w:p>
    <w:p w:rsidR="00CD7F61" w:rsidRPr="00765234" w:rsidRDefault="00CD7F61" w:rsidP="00CD7F61">
      <w:pPr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76523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2)  купить неизвестно что;</w:t>
      </w:r>
    </w:p>
    <w:p w:rsidR="00CD7F61" w:rsidRPr="00765234" w:rsidRDefault="00CD7F61" w:rsidP="00CD7F61">
      <w:pPr>
        <w:pStyle w:val="a4"/>
        <w:spacing w:after="0"/>
        <w:ind w:left="-491"/>
        <w:rPr>
          <w:rFonts w:ascii="Times New Roman" w:hAnsi="Times New Roman" w:cs="Times New Roman"/>
          <w:b/>
          <w:szCs w:val="28"/>
        </w:rPr>
      </w:pPr>
      <w:r>
        <w:rPr>
          <w:rFonts w:ascii="Times New Roman" w:eastAsia="Times New Roman" w:hAnsi="Times New Roman" w:cs="Times New Roman"/>
          <w:color w:val="111115"/>
          <w:szCs w:val="28"/>
          <w:bdr w:val="none" w:sz="0" w:space="0" w:color="auto" w:frame="1"/>
          <w:lang w:eastAsia="ru-RU"/>
        </w:rPr>
        <w:t xml:space="preserve">       </w:t>
      </w:r>
      <w:r w:rsidRPr="00765234">
        <w:rPr>
          <w:rFonts w:ascii="Times New Roman" w:eastAsia="Times New Roman" w:hAnsi="Times New Roman" w:cs="Times New Roman"/>
          <w:color w:val="111115"/>
          <w:szCs w:val="28"/>
          <w:bdr w:val="none" w:sz="0" w:space="0" w:color="auto" w:frame="1"/>
          <w:lang w:eastAsia="ru-RU"/>
        </w:rPr>
        <w:t>3)  сделать незапланированную покупку;</w:t>
      </w:r>
    </w:p>
    <w:p w:rsidR="00CD7F61" w:rsidRDefault="00CD7F61" w:rsidP="00CD7F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DD02E7">
        <w:rPr>
          <w:rFonts w:ascii="Times New Roman" w:hAnsi="Times New Roman" w:cs="Times New Roman"/>
          <w:b/>
          <w:sz w:val="28"/>
          <w:szCs w:val="28"/>
        </w:rPr>
        <w:t xml:space="preserve"> Отгадай загадку. Напиши отгадку.</w:t>
      </w:r>
    </w:p>
    <w:p w:rsidR="00CD7F61" w:rsidRPr="00872DA5" w:rsidRDefault="00CD7F61" w:rsidP="00CD7F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Груши, яблони, крыжовник</w:t>
      </w:r>
      <w:r w:rsidRPr="00872DA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8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Посадил</w:t>
      </w:r>
      <w:proofErr w:type="gramEnd"/>
      <w:r w:rsidRPr="008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весной ...</w:t>
      </w:r>
    </w:p>
    <w:p w:rsidR="00CD7F61" w:rsidRPr="00DD02E7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___________________</w:t>
      </w:r>
    </w:p>
    <w:p w:rsidR="00CD7F61" w:rsidRPr="00872DA5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  <w:r w:rsidRPr="00872DA5">
        <w:rPr>
          <w:rFonts w:ascii="Times New Roman" w:hAnsi="Times New Roman" w:cs="Times New Roman"/>
          <w:b/>
          <w:sz w:val="28"/>
          <w:szCs w:val="28"/>
        </w:rPr>
        <w:t>3.</w:t>
      </w:r>
      <w:r w:rsidRPr="00872DA5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Укажи, что можно отнести к группе товаров длительного пользования.</w:t>
      </w:r>
    </w:p>
    <w:tbl>
      <w:tblPr>
        <w:tblW w:w="882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9"/>
        <w:gridCol w:w="2959"/>
        <w:gridCol w:w="2939"/>
      </w:tblGrid>
      <w:tr w:rsidR="00CD7F61" w:rsidRPr="00765234" w:rsidTr="00F91795">
        <w:tc>
          <w:tcPr>
            <w:tcW w:w="2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1)   </w:t>
            </w:r>
          </w:p>
        </w:tc>
        <w:tc>
          <w:tcPr>
            <w:tcW w:w="2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2)   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3)   </w:t>
            </w:r>
          </w:p>
        </w:tc>
      </w:tr>
      <w:tr w:rsidR="00CD7F61" w:rsidRPr="00765234" w:rsidTr="00F91795">
        <w:tc>
          <w:tcPr>
            <w:tcW w:w="29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F61" w:rsidRPr="00765234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игрушки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продукты питания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765234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бытовая техника</w:t>
            </w:r>
          </w:p>
        </w:tc>
      </w:tr>
    </w:tbl>
    <w:p w:rsidR="00CD7F61" w:rsidRPr="00765234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</w:p>
    <w:p w:rsidR="00CD7F61" w:rsidRPr="00765234" w:rsidRDefault="00CD7F61" w:rsidP="00CD7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65234">
        <w:rPr>
          <w:rFonts w:ascii="Times New Roman" w:hAnsi="Times New Roman" w:cs="Times New Roman"/>
          <w:b/>
          <w:sz w:val="28"/>
          <w:szCs w:val="28"/>
        </w:rPr>
        <w:t>4.Обведите красным карандашом предметы необходимые швее, синим - парикмахеру, зеленым – садоводу.</w:t>
      </w:r>
    </w:p>
    <w:p w:rsidR="00CD7F61" w:rsidRDefault="00CD7F61" w:rsidP="00CD7F61">
      <w:pPr>
        <w:pStyle w:val="a4"/>
        <w:ind w:left="-491"/>
        <w:rPr>
          <w:rFonts w:ascii="Times New Roman" w:hAnsi="Times New Roman" w:cs="Times New Roman"/>
          <w:b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056A7E4A" wp14:editId="617B96E0">
            <wp:extent cx="3848100" cy="2886074"/>
            <wp:effectExtent l="0" t="0" r="0" b="0"/>
            <wp:docPr id="1" name="Рисунок 1" descr="https://gigabaza.ru/images/35/69602/63d44d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igabaza.ru/images/35/69602/63d44d6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121" cy="288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F61" w:rsidRPr="00765234" w:rsidRDefault="00CD7F61" w:rsidP="00CD7F61">
      <w:pPr>
        <w:pStyle w:val="a4"/>
        <w:ind w:left="-85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             </w:t>
      </w:r>
      <w:r w:rsidRPr="00765234">
        <w:rPr>
          <w:rFonts w:ascii="Times New Roman" w:hAnsi="Times New Roman" w:cs="Times New Roman"/>
          <w:b/>
          <w:szCs w:val="28"/>
        </w:rPr>
        <w:t>5.Какую сумму денег составляют монеты на рисунке?</w:t>
      </w:r>
    </w:p>
    <w:tbl>
      <w:tblPr>
        <w:tblStyle w:val="a6"/>
        <w:tblpPr w:leftFromText="180" w:rightFromText="180" w:vertAnchor="text" w:horzAnchor="margin" w:tblpXSpec="right" w:tblpY="191"/>
        <w:tblW w:w="0" w:type="auto"/>
        <w:tblLook w:val="04A0" w:firstRow="1" w:lastRow="0" w:firstColumn="1" w:lastColumn="0" w:noHBand="0" w:noVBand="1"/>
      </w:tblPr>
      <w:tblGrid>
        <w:gridCol w:w="7338"/>
      </w:tblGrid>
      <w:tr w:rsidR="00CD7F61" w:rsidRPr="00765234" w:rsidTr="00F91795">
        <w:trPr>
          <w:trHeight w:val="1695"/>
        </w:trPr>
        <w:tc>
          <w:tcPr>
            <w:tcW w:w="7338" w:type="dxa"/>
          </w:tcPr>
          <w:p w:rsidR="00CD7F61" w:rsidRPr="00765234" w:rsidRDefault="00CD7F61" w:rsidP="00F91795">
            <w:pPr>
              <w:pStyle w:val="a4"/>
              <w:ind w:left="0"/>
              <w:rPr>
                <w:noProof/>
                <w:szCs w:val="28"/>
                <w:lang w:eastAsia="ru-RU"/>
              </w:rPr>
            </w:pPr>
            <w:r w:rsidRPr="00765234">
              <w:rPr>
                <w:noProof/>
                <w:szCs w:val="28"/>
                <w:lang w:eastAsia="ru-RU"/>
              </w:rPr>
              <w:drawing>
                <wp:inline distT="0" distB="0" distL="0" distR="0" wp14:anchorId="5D57FFD7" wp14:editId="13FECD99">
                  <wp:extent cx="990600" cy="990600"/>
                  <wp:effectExtent l="0" t="0" r="0" b="0"/>
                  <wp:docPr id="2" name="Рисунок 2" descr="http://static.anumis.ru/global/images/photos/0051/huge/229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tatic.anumis.ru/global/images/photos/0051/huge/229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071" cy="990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234">
              <w:rPr>
                <w:noProof/>
                <w:szCs w:val="28"/>
                <w:lang w:eastAsia="ru-RU"/>
              </w:rPr>
              <w:t xml:space="preserve"> </w:t>
            </w:r>
            <w:r w:rsidRPr="00765234">
              <w:rPr>
                <w:noProof/>
                <w:szCs w:val="28"/>
                <w:lang w:eastAsia="ru-RU"/>
              </w:rPr>
              <w:drawing>
                <wp:inline distT="0" distB="0" distL="0" distR="0" wp14:anchorId="31222F0A" wp14:editId="07735EEA">
                  <wp:extent cx="590550" cy="582271"/>
                  <wp:effectExtent l="0" t="0" r="0" b="8890"/>
                  <wp:docPr id="3" name="Рисунок 3" descr="https://im0-tub-ru.yandex.net/i?id=ed7eb02a33ba3af23558cd2bb57aaae9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m0-tub-ru.yandex.net/i?id=ed7eb02a33ba3af23558cd2bb57aaae9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420" cy="582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234">
              <w:rPr>
                <w:noProof/>
                <w:szCs w:val="28"/>
                <w:lang w:eastAsia="ru-RU"/>
              </w:rPr>
              <w:t xml:space="preserve"> </w:t>
            </w:r>
            <w:r w:rsidRPr="00765234">
              <w:rPr>
                <w:noProof/>
                <w:szCs w:val="28"/>
                <w:lang w:eastAsia="ru-RU"/>
              </w:rPr>
              <w:drawing>
                <wp:inline distT="0" distB="0" distL="0" distR="0" wp14:anchorId="700CE709" wp14:editId="3A082EAB">
                  <wp:extent cx="914400" cy="800100"/>
                  <wp:effectExtent l="0" t="0" r="0" b="0"/>
                  <wp:docPr id="4" name="Рисунок 4" descr=" Монета 5 рублей 1997 СПМД XF, фото 1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 Монета 5 рублей 1997 СПМД XF, фото 1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234">
              <w:rPr>
                <w:noProof/>
                <w:szCs w:val="28"/>
                <w:lang w:eastAsia="ru-RU"/>
              </w:rPr>
              <w:t xml:space="preserve"> </w:t>
            </w:r>
            <w:r w:rsidRPr="00765234">
              <w:rPr>
                <w:noProof/>
                <w:szCs w:val="28"/>
                <w:lang w:eastAsia="ru-RU"/>
              </w:rPr>
              <w:drawing>
                <wp:inline distT="0" distB="0" distL="0" distR="0" wp14:anchorId="66F32D43" wp14:editId="1A1C46B3">
                  <wp:extent cx="722923" cy="704850"/>
                  <wp:effectExtent l="0" t="0" r="1270" b="0"/>
                  <wp:docPr id="5" name="Рисунок 5" descr="https://im0-tub-ru.yandex.net/i?id=27be92be78cf13a109326e648ddf32b2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0-tub-ru.yandex.net/i?id=27be92be78cf13a109326e648ddf32b2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433" cy="709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234">
              <w:rPr>
                <w:noProof/>
                <w:szCs w:val="28"/>
                <w:lang w:eastAsia="ru-RU"/>
              </w:rPr>
              <w:t xml:space="preserve"> </w:t>
            </w:r>
            <w:r w:rsidRPr="00765234">
              <w:rPr>
                <w:noProof/>
                <w:szCs w:val="28"/>
                <w:lang w:eastAsia="ru-RU"/>
              </w:rPr>
              <w:drawing>
                <wp:inline distT="0" distB="0" distL="0" distR="0" wp14:anchorId="49D0EEF5" wp14:editId="6F6C141A">
                  <wp:extent cx="642526" cy="561975"/>
                  <wp:effectExtent l="0" t="0" r="5715" b="0"/>
                  <wp:docPr id="6" name="Рисунок 6" descr="https://filtorg.ru/images/thumbnails/686/600/detailed/50/50-kopeek-1997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iltorg.ru/images/thumbnails/686/600/detailed/50/50-kopeek-1997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18" cy="561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234">
              <w:rPr>
                <w:noProof/>
                <w:szCs w:val="28"/>
                <w:lang w:eastAsia="ru-RU"/>
              </w:rPr>
              <w:drawing>
                <wp:inline distT="0" distB="0" distL="0" distR="0" wp14:anchorId="204C2741" wp14:editId="248A9B31">
                  <wp:extent cx="466725" cy="455331"/>
                  <wp:effectExtent l="0" t="0" r="0" b="1905"/>
                  <wp:docPr id="7" name="Рисунок 7" descr="https://static.daru-dar.org/s1024/01/02/e9/cd/e9cd104770b26909ce30ddc8a9396f457b5a0f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tatic.daru-dar.org/s1024/01/02/e9/cd/e9cd104770b26909ce30ddc8a9396f457b5a0f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272" cy="45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7F61" w:rsidRPr="00765234" w:rsidRDefault="00CD7F61" w:rsidP="00CD7F61">
      <w:pPr>
        <w:pStyle w:val="a4"/>
        <w:ind w:left="-851"/>
        <w:rPr>
          <w:rFonts w:ascii="Times New Roman" w:hAnsi="Times New Roman" w:cs="Times New Roman"/>
          <w:szCs w:val="28"/>
        </w:rPr>
      </w:pPr>
      <w:r w:rsidRPr="00765234">
        <w:rPr>
          <w:rFonts w:ascii="Times New Roman" w:hAnsi="Times New Roman" w:cs="Times New Roman"/>
          <w:b/>
          <w:szCs w:val="28"/>
        </w:rPr>
        <w:t xml:space="preserve">     </w:t>
      </w:r>
      <w:r>
        <w:rPr>
          <w:rFonts w:ascii="Times New Roman" w:hAnsi="Times New Roman" w:cs="Times New Roman"/>
          <w:szCs w:val="28"/>
        </w:rPr>
        <w:t xml:space="preserve">  1)</w:t>
      </w:r>
      <w:r w:rsidRPr="00765234">
        <w:rPr>
          <w:rFonts w:ascii="Times New Roman" w:hAnsi="Times New Roman" w:cs="Times New Roman"/>
          <w:szCs w:val="28"/>
        </w:rPr>
        <w:t>13 рублей 55 копеек</w:t>
      </w:r>
      <w:r>
        <w:rPr>
          <w:rFonts w:ascii="Times New Roman" w:hAnsi="Times New Roman" w:cs="Times New Roman"/>
          <w:szCs w:val="28"/>
        </w:rPr>
        <w:t>;</w:t>
      </w:r>
    </w:p>
    <w:p w:rsidR="00CD7F61" w:rsidRPr="00765234" w:rsidRDefault="00CD7F61" w:rsidP="00CD7F61">
      <w:pPr>
        <w:ind w:left="-567"/>
        <w:rPr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2)</w:t>
      </w:r>
      <w:r w:rsidRPr="00765234">
        <w:rPr>
          <w:rFonts w:ascii="Times New Roman" w:hAnsi="Times New Roman" w:cs="Times New Roman"/>
          <w:sz w:val="28"/>
          <w:szCs w:val="28"/>
        </w:rPr>
        <w:t>18 рублей 50 копеек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65234">
        <w:rPr>
          <w:noProof/>
          <w:sz w:val="28"/>
          <w:szCs w:val="28"/>
          <w:lang w:eastAsia="ru-RU"/>
        </w:rPr>
        <w:t xml:space="preserve">               </w:t>
      </w:r>
    </w:p>
    <w:p w:rsidR="00CD7F61" w:rsidRDefault="00CD7F61" w:rsidP="00CD7F61">
      <w:pPr>
        <w:ind w:left="-56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3)</w:t>
      </w:r>
      <w:r w:rsidRPr="00765234">
        <w:rPr>
          <w:rFonts w:ascii="Times New Roman" w:hAnsi="Times New Roman" w:cs="Times New Roman"/>
          <w:sz w:val="28"/>
          <w:szCs w:val="28"/>
        </w:rPr>
        <w:t xml:space="preserve"> 18 рублей 60 копеек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7F61" w:rsidRDefault="00CD7F61" w:rsidP="00CD7F61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CD7F61" w:rsidRPr="00765234" w:rsidRDefault="00CD7F61" w:rsidP="00CD7F61">
      <w:pPr>
        <w:pStyle w:val="a4"/>
        <w:ind w:left="4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6. </w:t>
      </w:r>
      <w:r w:rsidRPr="00765234">
        <w:rPr>
          <w:rFonts w:ascii="Times New Roman" w:hAnsi="Times New Roman" w:cs="Times New Roman"/>
          <w:b/>
          <w:szCs w:val="28"/>
        </w:rPr>
        <w:t>Деньги, взятые в долг в банке – это…</w:t>
      </w:r>
    </w:p>
    <w:p w:rsidR="00CD7F61" w:rsidRPr="00765234" w:rsidRDefault="00CD7F61" w:rsidP="00CD7F61">
      <w:pPr>
        <w:pStyle w:val="a4"/>
        <w:ind w:left="-49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Cs w:val="28"/>
        </w:rPr>
        <w:t>1)</w:t>
      </w:r>
      <w:r w:rsidRPr="00765234">
        <w:rPr>
          <w:rFonts w:ascii="Times New Roman" w:hAnsi="Times New Roman" w:cs="Times New Roman"/>
          <w:szCs w:val="28"/>
        </w:rPr>
        <w:t>зарплата</w:t>
      </w:r>
      <w:proofErr w:type="gramEnd"/>
      <w:r>
        <w:rPr>
          <w:rFonts w:ascii="Times New Roman" w:hAnsi="Times New Roman" w:cs="Times New Roman"/>
          <w:szCs w:val="28"/>
        </w:rPr>
        <w:t>;</w:t>
      </w:r>
    </w:p>
    <w:p w:rsidR="00CD7F61" w:rsidRPr="00765234" w:rsidRDefault="00CD7F61" w:rsidP="00CD7F61">
      <w:pPr>
        <w:pStyle w:val="a4"/>
        <w:ind w:left="-49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Cs w:val="28"/>
        </w:rPr>
        <w:t>2)</w:t>
      </w:r>
      <w:r w:rsidRPr="00765234">
        <w:rPr>
          <w:rFonts w:ascii="Times New Roman" w:hAnsi="Times New Roman" w:cs="Times New Roman"/>
          <w:szCs w:val="28"/>
        </w:rPr>
        <w:t>кредит</w:t>
      </w:r>
      <w:proofErr w:type="gramEnd"/>
      <w:r>
        <w:rPr>
          <w:rFonts w:ascii="Times New Roman" w:hAnsi="Times New Roman" w:cs="Times New Roman"/>
          <w:szCs w:val="28"/>
        </w:rPr>
        <w:t>;</w:t>
      </w:r>
    </w:p>
    <w:p w:rsidR="00CD7F61" w:rsidRPr="00872DA5" w:rsidRDefault="00CD7F61" w:rsidP="00CD7F61">
      <w:pPr>
        <w:pStyle w:val="a4"/>
        <w:ind w:left="-49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Cs w:val="28"/>
        </w:rPr>
        <w:t>3)</w:t>
      </w:r>
      <w:r w:rsidRPr="00765234">
        <w:rPr>
          <w:rFonts w:ascii="Times New Roman" w:hAnsi="Times New Roman" w:cs="Times New Roman"/>
          <w:szCs w:val="28"/>
        </w:rPr>
        <w:t>пенсия</w:t>
      </w:r>
      <w:proofErr w:type="gramEnd"/>
      <w:r>
        <w:rPr>
          <w:rFonts w:ascii="Times New Roman" w:hAnsi="Times New Roman" w:cs="Times New Roman"/>
          <w:szCs w:val="28"/>
        </w:rPr>
        <w:t>;</w:t>
      </w:r>
    </w:p>
    <w:p w:rsidR="00CD7F61" w:rsidRDefault="00CD7F61" w:rsidP="00CD7F61">
      <w:pPr>
        <w:pStyle w:val="a4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CD7F61" w:rsidRPr="00765234" w:rsidRDefault="00CD7F61" w:rsidP="00CD7F61">
      <w:pPr>
        <w:pStyle w:val="a4"/>
        <w:ind w:left="-851"/>
        <w:rPr>
          <w:rFonts w:ascii="Times New Roman" w:hAnsi="Times New Roman" w:cs="Times New Roman"/>
          <w:b/>
          <w:color w:val="000000" w:themeColor="text1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            7. </w:t>
      </w:r>
      <w:r w:rsidRPr="00765234">
        <w:rPr>
          <w:rFonts w:ascii="Times New Roman" w:hAnsi="Times New Roman" w:cs="Times New Roman"/>
          <w:b/>
          <w:color w:val="000000" w:themeColor="text1"/>
          <w:szCs w:val="28"/>
        </w:rPr>
        <w:t xml:space="preserve"> Зачем человек трудится?</w:t>
      </w:r>
    </w:p>
    <w:p w:rsidR="00CD7F61" w:rsidRPr="00765234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color w:val="000000" w:themeColor="text1"/>
          <w:szCs w:val="28"/>
        </w:rPr>
        <w:t>1)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просто</w:t>
      </w:r>
      <w:proofErr w:type="gramEnd"/>
      <w:r w:rsidRPr="00765234">
        <w:rPr>
          <w:rFonts w:ascii="Times New Roman" w:hAnsi="Times New Roman" w:cs="Times New Roman"/>
          <w:color w:val="000000" w:themeColor="text1"/>
          <w:szCs w:val="28"/>
        </w:rPr>
        <w:t xml:space="preserve"> так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color w:val="000000" w:themeColor="text1"/>
          <w:szCs w:val="28"/>
        </w:rPr>
        <w:t>2)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заставляют</w:t>
      </w:r>
      <w:proofErr w:type="gramEnd"/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Pr="00765234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3)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 xml:space="preserve"> труд дает человеку все необходимое для жизни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Pr="00872DA5" w:rsidRDefault="00CD7F61" w:rsidP="00CD7F61">
      <w:pPr>
        <w:pStyle w:val="a4"/>
        <w:ind w:left="-851"/>
        <w:rPr>
          <w:rFonts w:ascii="Times New Roman" w:hAnsi="Times New Roman" w:cs="Times New Roman"/>
          <w:color w:val="000000" w:themeColor="text1"/>
          <w:szCs w:val="28"/>
        </w:rPr>
      </w:pPr>
      <w:r w:rsidRPr="00765234">
        <w:rPr>
          <w:rFonts w:ascii="Times New Roman" w:hAnsi="Times New Roman" w:cs="Times New Roman"/>
          <w:color w:val="000000" w:themeColor="text1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8"/>
        </w:rPr>
        <w:t xml:space="preserve">        </w:t>
      </w:r>
      <w:r w:rsidRPr="00872DA5">
        <w:rPr>
          <w:rFonts w:ascii="Times New Roman" w:hAnsi="Times New Roman" w:cs="Times New Roman"/>
          <w:b/>
          <w:color w:val="000000" w:themeColor="text1"/>
          <w:szCs w:val="28"/>
        </w:rPr>
        <w:t>8.</w:t>
      </w:r>
      <w:r w:rsidRPr="00872DA5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  <w:r w:rsidRPr="00872DA5">
        <w:rPr>
          <w:rFonts w:ascii="Times New Roman" w:eastAsia="Times New Roman" w:hAnsi="Times New Roman"/>
          <w:b/>
          <w:color w:val="000000"/>
          <w:szCs w:val="28"/>
          <w:lang w:eastAsia="ru-RU"/>
        </w:rPr>
        <w:t>Зачеркни товар, который нельзя купить в отделе под названием:</w:t>
      </w: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2124"/>
        <w:gridCol w:w="2525"/>
        <w:gridCol w:w="2508"/>
        <w:gridCol w:w="2647"/>
      </w:tblGrid>
      <w:tr w:rsidR="00CD7F61" w:rsidRPr="00765234" w:rsidTr="00F91795">
        <w:trPr>
          <w:trHeight w:val="377"/>
        </w:trPr>
        <w:tc>
          <w:tcPr>
            <w:tcW w:w="2127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Хозяйственный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Инструменты</w:t>
            </w:r>
          </w:p>
        </w:tc>
        <w:tc>
          <w:tcPr>
            <w:tcW w:w="2552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Книжный</w:t>
            </w:r>
          </w:p>
        </w:tc>
        <w:tc>
          <w:tcPr>
            <w:tcW w:w="2693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proofErr w:type="spellStart"/>
            <w:r w:rsidRPr="00765234"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  <w:t>Зоотовары</w:t>
            </w:r>
            <w:proofErr w:type="spellEnd"/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CD7F61" w:rsidRPr="00765234" w:rsidTr="00F91795">
        <w:tc>
          <w:tcPr>
            <w:tcW w:w="2127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мыло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юбка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губка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ведро</w:t>
            </w:r>
          </w:p>
        </w:tc>
        <w:tc>
          <w:tcPr>
            <w:tcW w:w="2551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отвертка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шапка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молоток</w:t>
            </w:r>
          </w:p>
        </w:tc>
        <w:tc>
          <w:tcPr>
            <w:tcW w:w="2552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словари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буквари 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ластик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открытки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мыло</w:t>
            </w:r>
          </w:p>
        </w:tc>
        <w:tc>
          <w:tcPr>
            <w:tcW w:w="2693" w:type="dxa"/>
          </w:tcPr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аквариум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клей, 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ошейник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 xml:space="preserve"> клетка,</w:t>
            </w:r>
          </w:p>
          <w:p w:rsidR="00CD7F61" w:rsidRPr="00765234" w:rsidRDefault="00CD7F61" w:rsidP="00F91795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Cs w:val="28"/>
                <w:u w:val="single"/>
                <w:lang w:eastAsia="ru-RU"/>
              </w:rPr>
            </w:pPr>
            <w:r w:rsidRPr="00765234"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  <w:t>карандаш</w:t>
            </w:r>
          </w:p>
        </w:tc>
      </w:tr>
    </w:tbl>
    <w:p w:rsidR="00CD7F61" w:rsidRDefault="00CD7F61" w:rsidP="00CD7F61">
      <w:pPr>
        <w:pStyle w:val="a4"/>
        <w:ind w:left="-85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CD7F61" w:rsidRPr="00765234" w:rsidRDefault="00CD7F61" w:rsidP="00CD7F61">
      <w:pPr>
        <w:pStyle w:val="a4"/>
        <w:ind w:left="-851"/>
        <w:rPr>
          <w:rFonts w:ascii="Times New Roman" w:hAnsi="Times New Roman" w:cs="Times New Roman"/>
          <w:b/>
          <w:color w:val="000000" w:themeColor="text1"/>
          <w:szCs w:val="28"/>
        </w:rPr>
      </w:pPr>
      <w:r w:rsidRPr="00765234">
        <w:rPr>
          <w:rFonts w:ascii="Times New Roman" w:hAnsi="Times New Roman" w:cs="Times New Roman"/>
          <w:b/>
          <w:color w:val="000000" w:themeColor="text1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Cs w:val="28"/>
        </w:rPr>
        <w:t xml:space="preserve">        </w:t>
      </w:r>
      <w:r w:rsidRPr="00765234">
        <w:rPr>
          <w:rFonts w:ascii="Times New Roman" w:hAnsi="Times New Roman" w:cs="Times New Roman"/>
          <w:b/>
          <w:color w:val="000000" w:themeColor="text1"/>
          <w:szCs w:val="28"/>
        </w:rPr>
        <w:t>9.  Какая денежная единица в России?</w:t>
      </w:r>
    </w:p>
    <w:p w:rsidR="00CD7F61" w:rsidRPr="00765234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 1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)  доллар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Pr="00765234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 2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)  рубль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 xml:space="preserve">       3</w:t>
      </w:r>
      <w:r w:rsidRPr="00765234">
        <w:rPr>
          <w:rFonts w:ascii="Times New Roman" w:hAnsi="Times New Roman" w:cs="Times New Roman"/>
          <w:color w:val="000000" w:themeColor="text1"/>
          <w:szCs w:val="28"/>
        </w:rPr>
        <w:t>)  евро</w:t>
      </w:r>
      <w:r>
        <w:rPr>
          <w:rFonts w:ascii="Times New Roman" w:hAnsi="Times New Roman" w:cs="Times New Roman"/>
          <w:color w:val="000000" w:themeColor="text1"/>
          <w:szCs w:val="28"/>
        </w:rPr>
        <w:t>;</w:t>
      </w:r>
    </w:p>
    <w:p w:rsidR="00CD7F61" w:rsidRDefault="00CD7F61" w:rsidP="00CD7F61">
      <w:pPr>
        <w:pStyle w:val="a4"/>
        <w:ind w:left="-567"/>
        <w:rPr>
          <w:rFonts w:ascii="Times New Roman" w:hAnsi="Times New Roman" w:cs="Times New Roman"/>
          <w:b/>
          <w:color w:val="000000" w:themeColor="text1"/>
          <w:szCs w:val="28"/>
        </w:rPr>
      </w:pPr>
    </w:p>
    <w:p w:rsidR="00CD7F61" w:rsidRPr="00DD02E7" w:rsidRDefault="00CD7F61" w:rsidP="00CD7F61">
      <w:pPr>
        <w:pStyle w:val="a4"/>
        <w:ind w:left="-567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Cs w:val="28"/>
        </w:rPr>
        <w:t xml:space="preserve">    </w:t>
      </w:r>
      <w:r w:rsidRPr="00DD02E7">
        <w:rPr>
          <w:rFonts w:ascii="Times New Roman" w:hAnsi="Times New Roman" w:cs="Times New Roman"/>
          <w:b/>
          <w:color w:val="000000" w:themeColor="text1"/>
          <w:szCs w:val="28"/>
        </w:rPr>
        <w:t>10.</w:t>
      </w:r>
      <w:r w:rsidRPr="00DD02E7">
        <w:rPr>
          <w:rFonts w:ascii="Times New Roman" w:eastAsia="Times New Roman" w:hAnsi="Times New Roman" w:cs="Times New Roman"/>
          <w:b/>
          <w:color w:val="111115"/>
          <w:szCs w:val="28"/>
          <w:bdr w:val="none" w:sz="0" w:space="0" w:color="auto" w:frame="1"/>
          <w:lang w:eastAsia="ru-RU"/>
        </w:rPr>
        <w:t xml:space="preserve"> Укажи название сказки, в которой героиня расходует найденные деньги.</w:t>
      </w:r>
    </w:p>
    <w:tbl>
      <w:tblPr>
        <w:tblW w:w="8188" w:type="dxa"/>
        <w:tblInd w:w="-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3152"/>
        <w:gridCol w:w="2551"/>
      </w:tblGrid>
      <w:tr w:rsidR="00CD7F61" w:rsidRPr="00DD02E7" w:rsidTr="00F91795"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1)   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2)  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ind w:left="720" w:hanging="360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3)   </w:t>
            </w:r>
          </w:p>
        </w:tc>
      </w:tr>
      <w:tr w:rsidR="00CD7F61" w:rsidRPr="00DD02E7" w:rsidTr="00F91795">
        <w:tc>
          <w:tcPr>
            <w:tcW w:w="24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«Муха-Цокотуха»</w:t>
            </w:r>
          </w:p>
        </w:tc>
        <w:tc>
          <w:tcPr>
            <w:tcW w:w="3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«Петушок и бобовое зернышко»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«Гуси-лебеди»</w:t>
            </w:r>
          </w:p>
        </w:tc>
      </w:tr>
    </w:tbl>
    <w:p w:rsidR="00CD7F61" w:rsidRPr="00DD02E7" w:rsidRDefault="00CD7F61" w:rsidP="00CD7F61">
      <w:pPr>
        <w:shd w:val="clear" w:color="auto" w:fill="FFFFFF"/>
        <w:spacing w:before="225" w:after="0" w:line="360" w:lineRule="atLeast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11. </w:t>
      </w:r>
      <w:r w:rsidRPr="00DD02E7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В какое учреждение люди обращаются за займом денег?</w:t>
      </w:r>
    </w:p>
    <w:tbl>
      <w:tblPr>
        <w:tblW w:w="107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2"/>
        <w:gridCol w:w="4677"/>
      </w:tblGrid>
      <w:tr w:rsidR="00CD7F61" w:rsidRPr="00DD02E7" w:rsidTr="00F91795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1)</w:t>
            </w: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предприятие</w:t>
            </w:r>
            <w:proofErr w:type="gramEnd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CD7F61" w:rsidRPr="00DD02E7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2)</w:t>
            </w: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банк</w:t>
            </w:r>
            <w:proofErr w:type="gramEnd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CD7F61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3)</w:t>
            </w: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налоговая</w:t>
            </w:r>
            <w:proofErr w:type="gramEnd"/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служба</w:t>
            </w: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CD7F61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CD7F61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12. Семейный бюджет –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это….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  <w:p w:rsidR="00CD7F61" w:rsidRPr="002E6126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E612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1) платежи семьи;</w:t>
            </w:r>
          </w:p>
          <w:p w:rsidR="00CD7F61" w:rsidRPr="002E6126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gramStart"/>
            <w:r w:rsidRPr="002E612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2)план</w:t>
            </w:r>
            <w:proofErr w:type="gramEnd"/>
            <w:r w:rsidRPr="002E612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расходов и доходов;</w:t>
            </w:r>
          </w:p>
          <w:p w:rsidR="00CD7F61" w:rsidRPr="00DD02E7" w:rsidRDefault="00CD7F61" w:rsidP="00F91795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E612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3) пенсия бабушки и дедушки;</w:t>
            </w: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F61" w:rsidRPr="00DD02E7" w:rsidRDefault="00CD7F61" w:rsidP="00F91795">
            <w:pPr>
              <w:spacing w:after="0" w:line="304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DD02E7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CD7F61" w:rsidRPr="00CD7F61" w:rsidRDefault="00CD7F61" w:rsidP="00CD7F61">
      <w:pPr>
        <w:rPr>
          <w:rFonts w:ascii="Times New Roman" w:hAnsi="Times New Roman" w:cs="Times New Roman"/>
          <w:sz w:val="26"/>
          <w:szCs w:val="26"/>
        </w:rPr>
      </w:pPr>
    </w:p>
    <w:p w:rsidR="00CD7F61" w:rsidRPr="00CD7F61" w:rsidRDefault="00CD7F61" w:rsidP="00CD7F6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CD7F61" w:rsidRPr="00CD7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F">
    <w:charset w:val="00"/>
    <w:family w:val="auto"/>
    <w:pitch w:val="variable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037A1"/>
    <w:multiLevelType w:val="multilevel"/>
    <w:tmpl w:val="951E0D36"/>
    <w:styleLink w:val="WWNum4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6BD3BF2"/>
    <w:multiLevelType w:val="multilevel"/>
    <w:tmpl w:val="D356130C"/>
    <w:styleLink w:val="WWNum35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" w15:restartNumberingAfterBreak="0">
    <w:nsid w:val="172A626D"/>
    <w:multiLevelType w:val="multilevel"/>
    <w:tmpl w:val="78FA756A"/>
    <w:styleLink w:val="WWNum1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1.%2"/>
      <w:lvlJc w:val="left"/>
      <w:pPr>
        <w:ind w:left="0" w:firstLine="0"/>
      </w:pPr>
    </w:lvl>
    <w:lvl w:ilvl="2">
      <w:start w:val="1"/>
      <w:numFmt w:val="lowerRoman"/>
      <w:lvlText w:val="%1.%2.%3"/>
      <w:lvlJc w:val="righ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lowerLetter"/>
      <w:lvlText w:val="%1.%2.%3.%4.%5"/>
      <w:lvlJc w:val="left"/>
      <w:pPr>
        <w:ind w:left="0" w:firstLine="0"/>
      </w:pPr>
    </w:lvl>
    <w:lvl w:ilvl="5">
      <w:start w:val="1"/>
      <w:numFmt w:val="lowerRoman"/>
      <w:lvlText w:val="%1.%2.%3.%4.%5.%6"/>
      <w:lvlJc w:val="righ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lowerLetter"/>
      <w:lvlText w:val="%1.%2.%3.%4.%5.%6.%7.%8"/>
      <w:lvlJc w:val="left"/>
      <w:pPr>
        <w:ind w:left="0" w:firstLine="0"/>
      </w:pPr>
    </w:lvl>
    <w:lvl w:ilvl="8">
      <w:start w:val="1"/>
      <w:numFmt w:val="lowerRoman"/>
      <w:lvlText w:val="%1.%2.%3.%4.%5.%6.%7.%8.%9"/>
      <w:lvlJc w:val="right"/>
      <w:pPr>
        <w:ind w:left="0" w:firstLine="0"/>
      </w:pPr>
    </w:lvl>
  </w:abstractNum>
  <w:abstractNum w:abstractNumId="3" w15:restartNumberingAfterBreak="0">
    <w:nsid w:val="2A7A41E8"/>
    <w:multiLevelType w:val="multilevel"/>
    <w:tmpl w:val="5F38766E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4FD"/>
    <w:rsid w:val="001704FD"/>
    <w:rsid w:val="002E076E"/>
    <w:rsid w:val="004B6BD6"/>
    <w:rsid w:val="00CD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C1666-E6C5-41DC-891A-59AB1F75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semiHidden/>
    <w:rsid w:val="001704FD"/>
    <w:pPr>
      <w:widowControl w:val="0"/>
      <w:suppressAutoHyphens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character" w:styleId="a3">
    <w:name w:val="Subtle Emphasis"/>
    <w:qFormat/>
    <w:rsid w:val="001704FD"/>
    <w:rPr>
      <w:i/>
      <w:iCs/>
      <w:color w:val="808080"/>
    </w:rPr>
  </w:style>
  <w:style w:type="character" w:customStyle="1" w:styleId="FontStyle19">
    <w:name w:val="Font Style19"/>
    <w:rsid w:val="001704FD"/>
    <w:rPr>
      <w:rFonts w:ascii="Times New Roman" w:hAnsi="Times New Roman" w:cs="Times New Roman" w:hint="default"/>
      <w:sz w:val="26"/>
      <w:szCs w:val="26"/>
    </w:rPr>
  </w:style>
  <w:style w:type="paragraph" w:styleId="a4">
    <w:name w:val="List Paragraph"/>
    <w:basedOn w:val="Standard"/>
    <w:uiPriority w:val="34"/>
    <w:qFormat/>
    <w:rsid w:val="001704FD"/>
    <w:pPr>
      <w:spacing w:after="160" w:line="254" w:lineRule="auto"/>
      <w:ind w:left="720"/>
    </w:pPr>
    <w:rPr>
      <w:rFonts w:eastAsia="Calibri"/>
      <w:lang w:eastAsia="en-US"/>
    </w:rPr>
  </w:style>
  <w:style w:type="paragraph" w:styleId="a5">
    <w:name w:val="Normal (Web)"/>
    <w:basedOn w:val="Standard"/>
    <w:semiHidden/>
    <w:unhideWhenUsed/>
    <w:rsid w:val="001704FD"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numbering" w:customStyle="1" w:styleId="WWNum1">
    <w:name w:val="WWNum1"/>
    <w:rsid w:val="001704FD"/>
    <w:pPr>
      <w:numPr>
        <w:numId w:val="1"/>
      </w:numPr>
    </w:pPr>
  </w:style>
  <w:style w:type="numbering" w:customStyle="1" w:styleId="WWNum4">
    <w:name w:val="WWNum4"/>
    <w:rsid w:val="001704FD"/>
    <w:pPr>
      <w:numPr>
        <w:numId w:val="3"/>
      </w:numPr>
    </w:pPr>
  </w:style>
  <w:style w:type="numbering" w:customStyle="1" w:styleId="WWNum35">
    <w:name w:val="WWNum35"/>
    <w:rsid w:val="001704FD"/>
    <w:pPr>
      <w:numPr>
        <w:numId w:val="6"/>
      </w:numPr>
    </w:pPr>
  </w:style>
  <w:style w:type="numbering" w:customStyle="1" w:styleId="WWNum2">
    <w:name w:val="WWNum2"/>
    <w:rsid w:val="001704FD"/>
    <w:pPr>
      <w:numPr>
        <w:numId w:val="10"/>
      </w:numPr>
    </w:pPr>
  </w:style>
  <w:style w:type="table" w:styleId="a6">
    <w:name w:val="Table Grid"/>
    <w:basedOn w:val="a1"/>
    <w:uiPriority w:val="59"/>
    <w:rsid w:val="00CD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3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2</cp:revision>
  <dcterms:created xsi:type="dcterms:W3CDTF">2025-05-05T15:15:00Z</dcterms:created>
  <dcterms:modified xsi:type="dcterms:W3CDTF">2025-05-05T16:01:00Z</dcterms:modified>
</cp:coreProperties>
</file>